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BF" w:rsidRDefault="00BB38BF" w:rsidP="00BB3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BB38BF" w:rsidRPr="00BB38BF" w:rsidRDefault="00BB38BF" w:rsidP="00BB38B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программе </w:t>
      </w:r>
      <w:r w:rsidRPr="00BB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повышения квалификации старших диспетчеров (диспетчеров) служб пожарной связи </w:t>
      </w:r>
      <w:r w:rsidRPr="00BB38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(заочное обучение с применением дистанционных образовательных технологий)</w:t>
      </w:r>
    </w:p>
    <w:p w:rsidR="00BB38BF" w:rsidRDefault="00BB38BF" w:rsidP="00BB3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38BF" w:rsidRPr="00BB38BF" w:rsidRDefault="00BB38BF" w:rsidP="00BB3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квалифицированных специалистов, совершенствование профессиональных знаний, умений и навыков, необходимых для осуществления профессиональной деятельности диспетчеров (радиотелефонистов) служб пожарной связи. </w:t>
      </w:r>
    </w:p>
    <w:p w:rsidR="00BB38BF" w:rsidRPr="00BB38BF" w:rsidRDefault="00BB38BF" w:rsidP="00BB3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слушателей:</w:t>
      </w: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старшие диспетчеры (диспетчеры) и радиотелефонисты служб пожарной связи.</w:t>
      </w:r>
    </w:p>
    <w:p w:rsidR="00BB38BF" w:rsidRPr="00BB38BF" w:rsidRDefault="00BB38BF" w:rsidP="00BB38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Формы обучения: </w:t>
      </w:r>
      <w:r w:rsidRPr="00BB3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аочная форма обучения с применением дистанционных образовательных технологий проводится без отрыва от работы (частичным отрывом от работы) по месту нахождения слушателя через сеть Интернет, в соответствии с учебно-тематическим планом, с изучением учебных материалов и сдачей промежуточных и итоговой аттестаций (зачетов и экзамена). </w:t>
      </w:r>
    </w:p>
    <w:p w:rsidR="00BB38BF" w:rsidRPr="00BB38BF" w:rsidRDefault="00BB38BF" w:rsidP="00BB38B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>С</w:t>
      </w:r>
      <w:r w:rsidRPr="00BB38BF"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 xml:space="preserve">роки </w:t>
      </w:r>
      <w:r w:rsidRPr="00BB3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обучения 18 учебных дней с ежедневным выделением 4 часов свободного от работы времени или 12 учебных дней с ежедневным выделением 6 часов свободного от работы времени для прохождения обучения с возможностью доступа к сети Интернет</w:t>
      </w:r>
    </w:p>
    <w:p w:rsidR="00BB38BF" w:rsidRPr="00BB38BF" w:rsidRDefault="00BB38BF" w:rsidP="00BB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BB38BF" w:rsidRPr="00BB38BF" w:rsidRDefault="00BB38BF" w:rsidP="00BB38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BB38BF" w:rsidRPr="00BB38BF" w:rsidRDefault="00BB38BF" w:rsidP="00BB38B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З</w:t>
      </w: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 время обучения на данных курсах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слушатели </w:t>
      </w: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получают объем знаний и навыков, необходимый для выполнения обязанностей по должности </w:t>
      </w:r>
      <w:r w:rsidRPr="00BB3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старших диспетчеров (диспетчеров) служб пожарной связи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BB38BF" w:rsidRPr="00BB38BF" w:rsidRDefault="00BB38BF" w:rsidP="00BB38BF">
      <w:pPr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>1. Понимать сущность и социальную значимость будущей профессии, проявлять к ней устойчивый интерес.</w:t>
      </w:r>
    </w:p>
    <w:p w:rsidR="00BB38BF" w:rsidRPr="00BB38BF" w:rsidRDefault="00BB38BF" w:rsidP="00BB38BF">
      <w:pPr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BB38BF" w:rsidRPr="00BB38BF" w:rsidRDefault="00BB38BF" w:rsidP="00BB38BF">
      <w:pPr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bookmarkStart w:id="0" w:name="_GoBack"/>
      <w:bookmarkEnd w:id="0"/>
    </w:p>
    <w:p w:rsidR="00BB38BF" w:rsidRPr="00BB38BF" w:rsidRDefault="00BB38BF" w:rsidP="00BB38BF">
      <w:pPr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>4. Осуществлять поиск информации, необходимой для эффективного выполнения профессиональных задач.</w:t>
      </w:r>
    </w:p>
    <w:p w:rsidR="00BB38BF" w:rsidRPr="00BB38BF" w:rsidRDefault="00BB38BF" w:rsidP="00BB38BF">
      <w:pPr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5. Использовать информационно-коммуникационные технологии в профессиональной деятельности.</w:t>
      </w:r>
    </w:p>
    <w:p w:rsidR="00BB38BF" w:rsidRPr="00BB38BF" w:rsidRDefault="00BB38BF" w:rsidP="00BB38BF">
      <w:pPr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>6. Работать в команде, эффективно общаться с коллегами, руководством, гражданами.</w:t>
      </w:r>
    </w:p>
    <w:p w:rsidR="00BB38BF" w:rsidRPr="00BB38BF" w:rsidRDefault="00BB38BF" w:rsidP="00BB38B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BB38BF" w:rsidRPr="00BB38BF" w:rsidRDefault="00BB38BF" w:rsidP="00BB38BF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Знать законодательные, нормативно-правовые акты и руководящие документы, регламентирующие работу подразделений ГПС МЧС России в области организации, нештатной службы связи, пожаротушения, аварийно-спасательных работ и профессиональной подготовки личного состава.</w:t>
      </w:r>
    </w:p>
    <w:p w:rsidR="00BB38BF" w:rsidRPr="00BB38BF" w:rsidRDefault="00BB38BF" w:rsidP="00BB38BF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Знать порядок приема и обработки сообщений о пожаре (вызове), поступающих по телефонным линиям связи или другим способом.</w:t>
      </w:r>
    </w:p>
    <w:p w:rsidR="00BB38BF" w:rsidRPr="00BB38BF" w:rsidRDefault="00BB38BF" w:rsidP="00BB38BF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Знать организацию связи в гарнизоне, порядок ведения радиосвязи и правила ведения радиообмена. </w:t>
      </w:r>
    </w:p>
    <w:p w:rsidR="00BB38BF" w:rsidRPr="00BB38BF" w:rsidRDefault="00BB38BF" w:rsidP="00BB38BF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Знать порядок ведения регламентных документов пункта связи части (ПСЧ).</w:t>
      </w:r>
    </w:p>
    <w:p w:rsidR="00BB38BF" w:rsidRPr="00BB38BF" w:rsidRDefault="00BB38BF" w:rsidP="00BB38BF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Знать тактико-технические характеристики пожарной и аварийно-спасательной техники.</w:t>
      </w:r>
    </w:p>
    <w:p w:rsidR="00BB38BF" w:rsidRPr="00BB38BF" w:rsidRDefault="00BB38BF" w:rsidP="00BB38BF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Знать правила охраны труда, пожарной безопасности и санитарно-гигиенические нормы при работе со средствами связи в помещениях ПСЧ.</w:t>
      </w:r>
    </w:p>
    <w:p w:rsidR="00BB38BF" w:rsidRPr="00BB38BF" w:rsidRDefault="00BB38BF" w:rsidP="00BB38BF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7. Уметь направлять к месту пожара (вызова) силы и средства подразделений в соответствии с расписанием выезда сил и средств подразделений пожарной охраны.</w:t>
      </w:r>
    </w:p>
    <w:p w:rsidR="00BB38BF" w:rsidRPr="00BB38BF" w:rsidRDefault="00BB38BF" w:rsidP="00BB38BF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8. Уметь обобщать сведения о наличии сил и средств подразделений и представлять на утверждение начальнику гарнизона строевую записку гарнизона пожарной охраны.</w:t>
      </w:r>
    </w:p>
    <w:p w:rsidR="00BB38BF" w:rsidRPr="00BB38BF" w:rsidRDefault="00BB38BF" w:rsidP="00BB38BF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9. Уметь доводить до подразделений информацию и распоряжения начальника гарнизона, оперативного дежурного и других должностных лиц подразделений.</w:t>
      </w:r>
    </w:p>
    <w:p w:rsidR="00BB38BF" w:rsidRPr="00BB38BF" w:rsidRDefault="00BB38BF" w:rsidP="00BB38BF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Уметь вести служебную документацию диспетчера.</w:t>
      </w:r>
    </w:p>
    <w:p w:rsidR="00BB38BF" w:rsidRPr="00BB38BF" w:rsidRDefault="00BB38BF" w:rsidP="00BB38B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Уметь контролировать правильность ведения радиообмена между подразделениями.</w:t>
      </w:r>
    </w:p>
    <w:p w:rsidR="00BB38BF" w:rsidRPr="00BB38BF" w:rsidRDefault="00BB38BF" w:rsidP="00BB38BF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Times New Roman"/>
          <w:sz w:val="26"/>
          <w:szCs w:val="26"/>
          <w:lang w:eastAsia="ru-RU"/>
        </w:rPr>
        <w:t>12. Иметь навыки организации оповещения и передачи оперативной информации во время тушения пожаров, ликвидации ЧС и проведении аварийно-спасательных работ.</w:t>
      </w:r>
    </w:p>
    <w:p w:rsidR="00BB38BF" w:rsidRPr="00BB38BF" w:rsidRDefault="00BB38BF" w:rsidP="00BB38BF">
      <w:pPr>
        <w:keepNext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napToGrid w:val="0"/>
          <w:kern w:val="32"/>
          <w:sz w:val="26"/>
          <w:szCs w:val="26"/>
          <w:lang w:eastAsia="x-none"/>
        </w:rPr>
      </w:pPr>
      <w:r w:rsidRPr="00BB38BF">
        <w:rPr>
          <w:rFonts w:ascii="Times New Roman" w:eastAsia="Times New Roman" w:hAnsi="Times New Roman" w:cs="Times New Roman"/>
          <w:bCs/>
          <w:caps/>
          <w:kern w:val="32"/>
          <w:sz w:val="26"/>
          <w:szCs w:val="26"/>
          <w:lang w:val="x-none" w:eastAsia="x-none"/>
        </w:rPr>
        <w:t xml:space="preserve">13. </w:t>
      </w:r>
      <w:r w:rsidRPr="00BB38B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И</w:t>
      </w:r>
      <w:r w:rsidRPr="00BB38BF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меть навыки эксплуатации средств связи, компьютерной техники, пожарной техники.</w:t>
      </w:r>
    </w:p>
    <w:p w:rsidR="00BB38BF" w:rsidRPr="00BB38BF" w:rsidRDefault="00BB38BF" w:rsidP="00BB3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>Для закрепления и углубления знаний программного материала рекомендуется демонстрировать учебные фильмы.</w:t>
      </w:r>
    </w:p>
    <w:p w:rsidR="00BB38BF" w:rsidRPr="00BB38BF" w:rsidRDefault="00BB38BF" w:rsidP="00BB3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По окончании обучения по программе проводится итоговая аттестация (экзамен). Оценочный материал для итоговой аттестации разрабатывается в соответствии с квалификационными требованиями, задачами и функциями по должности </w:t>
      </w:r>
      <w:r w:rsidRPr="00BB3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старших диспетчеров (диспетчеров) служб пожарной связи</w:t>
      </w: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подразделений ГПС МЧС России.</w:t>
      </w:r>
    </w:p>
    <w:p w:rsidR="00BB38BF" w:rsidRPr="00BB38BF" w:rsidRDefault="00BB38BF" w:rsidP="00BB38B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случае успешного прохождения итоговой аттестации слушатель соответствует требованиям, предъявляемым к квалификации </w:t>
      </w:r>
      <w:r w:rsidRPr="00BB3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старшего диспетчера (диспетчера) служб пожарной связи</w:t>
      </w:r>
      <w:r w:rsidRPr="00BB38B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подразделений ГПС МЧС России.</w:t>
      </w:r>
    </w:p>
    <w:p w:rsidR="007242A3" w:rsidRDefault="007242A3"/>
    <w:sectPr w:rsidR="007242A3" w:rsidSect="00BB38BF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0"/>
    <w:rsid w:val="00177510"/>
    <w:rsid w:val="007242A3"/>
    <w:rsid w:val="00B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B8BB"/>
  <w15:chartTrackingRefBased/>
  <w15:docId w15:val="{F7C63E6F-8E7D-45DB-98EA-4E6FA859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2021-08-02T09:28:00Z</dcterms:created>
  <dcterms:modified xsi:type="dcterms:W3CDTF">2021-08-02T09:32:00Z</dcterms:modified>
</cp:coreProperties>
</file>