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1D" w:rsidRDefault="0053211D" w:rsidP="005321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3211D" w:rsidRPr="0053211D" w:rsidRDefault="0053211D" w:rsidP="005321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программе </w:t>
      </w:r>
      <w:r w:rsidRPr="0053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повышения квалификации специалистов, </w:t>
      </w:r>
    </w:p>
    <w:p w:rsidR="0053211D" w:rsidRPr="0053211D" w:rsidRDefault="0053211D" w:rsidP="005321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ответственных за организацию работы по охране труда</w:t>
      </w:r>
    </w:p>
    <w:p w:rsidR="0053211D" w:rsidRPr="0053211D" w:rsidRDefault="0053211D" w:rsidP="005321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(заочное обучение с применением дистанционных</w:t>
      </w:r>
    </w:p>
    <w:p w:rsidR="0053211D" w:rsidRPr="0053211D" w:rsidRDefault="0053211D" w:rsidP="005321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технологий)</w:t>
      </w:r>
    </w:p>
    <w:p w:rsidR="0053211D" w:rsidRPr="0053211D" w:rsidRDefault="0053211D" w:rsidP="0053211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53211D" w:rsidRPr="0053211D" w:rsidRDefault="0053211D" w:rsidP="005321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квалифицированных специалистов, совершенствование профессиональных знаний, умений и навыков сотрудников, ответственных за организацию работы по охране труда, а также обеспечение современного профессионального уровня сотрудников в области организации охраны труда. </w:t>
      </w:r>
    </w:p>
    <w:p w:rsidR="0053211D" w:rsidRPr="0053211D" w:rsidRDefault="0053211D" w:rsidP="005321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Категория слушателей: </w:t>
      </w: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(средний и старший начальствующий состав ФПС) и работники, ответственные за организацию работы по охране труда.</w:t>
      </w:r>
    </w:p>
    <w:p w:rsidR="0053211D" w:rsidRPr="0053211D" w:rsidRDefault="0053211D" w:rsidP="005321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Формы обучения: </w:t>
      </w:r>
      <w:r w:rsidRPr="005321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аочная форма обучения с применением дистанционных образовательных технологий – проводится без отрыва от работы (частичным отрывом от работы) по месту нахождения слушателя через сеть Интернет, в соответствии с учебно-тематическим планом, расположенным на сайте учебного центра ФПС с изучением учебных материалов и сдачей промежуточных и итоговой аттестаций (зачетов и экзамена). </w:t>
      </w:r>
    </w:p>
    <w:p w:rsidR="007242A3" w:rsidRDefault="0053211D" w:rsidP="005321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hAnsi="Times New Roman" w:cs="Times New Roman"/>
          <w:sz w:val="26"/>
          <w:szCs w:val="26"/>
        </w:rPr>
        <w:tab/>
      </w:r>
      <w:r w:rsidRPr="0053211D">
        <w:rPr>
          <w:rFonts w:ascii="Times New Roman" w:hAnsi="Times New Roman" w:cs="Times New Roman"/>
          <w:b/>
          <w:sz w:val="26"/>
          <w:szCs w:val="26"/>
        </w:rPr>
        <w:t>Сроки обучения:</w:t>
      </w: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обучения 18 учебных дней с ежедневным выделением 4 часов свободного от работы времени для прохождения обучения с </w:t>
      </w:r>
      <w:bookmarkStart w:id="0" w:name="_GoBack"/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возможностью доступа к сети Интернет.</w:t>
      </w:r>
    </w:p>
    <w:p w:rsidR="0053211D" w:rsidRPr="0053211D" w:rsidRDefault="0053211D" w:rsidP="00532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предназначена для подготовки слушателей, обучающихся в ФАУ </w:t>
      </w:r>
      <w:bookmarkEnd w:id="0"/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53211D" w:rsidRPr="0053211D" w:rsidRDefault="0053211D" w:rsidP="005321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53211D" w:rsidRPr="0053211D" w:rsidRDefault="0053211D" w:rsidP="0053211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З</w:t>
      </w:r>
      <w:r w:rsidRPr="0053211D">
        <w:rPr>
          <w:rFonts w:ascii="Times New Roman" w:eastAsia="Times New Roman" w:hAnsi="Times New Roman" w:cs="Calibri"/>
          <w:sz w:val="26"/>
          <w:szCs w:val="26"/>
          <w:lang w:eastAsia="ru-RU"/>
        </w:rPr>
        <w:t>а время обучения на данных курсах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слушатели</w:t>
      </w:r>
      <w:r w:rsidRPr="0053211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получают объем знаний и навыков, необходимый для выполнения обязанностей специалистов, ответственных за организацию работы по охране труда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Понимать сущность и социальную значимость своей профессии, проявлять к ней устойчивый интерес.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 Осуществлять поиск информации, необходимой для эффективного выполнения профессиональных задач.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Использовать информационно-коммуникационные технологии в профессиональной деятельности.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 Работать в команде, эффективно общаться с коллегами, руководством, гражданами. </w:t>
      </w:r>
    </w:p>
    <w:p w:rsidR="0053211D" w:rsidRPr="0053211D" w:rsidRDefault="0053211D" w:rsidP="005321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3211D" w:rsidRPr="0053211D" w:rsidRDefault="0053211D" w:rsidP="005321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9. Быть готовым к смене технологий в профессиональной деятельности.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 Знать основы охраны труда, воздействие негативных факторов на человека, основные принципы обеспечения безопасности труда, идентификацию травмирующих и вредных факторов.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 Владеть методами и средствами защиты от опасностей технических систем и технологических процессов.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 Знать правовые, нормативные и организационные основы охраны труда.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 Грамотно применять положения «Технического регламента о пожарной безопасности».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Владеть </w:t>
      </w:r>
      <w:hyperlink r:id="rId4" w:anchor="2.10.5.3" w:history="1">
        <w:r w:rsidRPr="005321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правилами сертификации работ по охране труда</w:t>
        </w:r>
      </w:hyperlink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6. Владеть правилами организации безопасного производства работ с повышенной опасностью.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 Обеспечивать социальную защиту пострадавших на производстве.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8. О</w:t>
      </w: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рганизовывать работу по охране труда.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9. Проводить аттестацию рабочих мест по условиям труда.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10. Проводить анализ производственного травматизма.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11. П</w:t>
      </w: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ринимать обоснованные решения, направленные на обеспечение охраны труда при проведении работ.</w:t>
      </w:r>
    </w:p>
    <w:p w:rsidR="0053211D" w:rsidRPr="0053211D" w:rsidRDefault="0053211D" w:rsidP="005321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12. Оценивать поведение строительных материалов и конструкций зданий, сооружений в условиях пожара.</w:t>
      </w:r>
    </w:p>
    <w:p w:rsidR="0053211D" w:rsidRPr="0053211D" w:rsidRDefault="0053211D" w:rsidP="005321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13. Оценивать пожарную опасность зданий и сооружений различного назначения.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14. Анализировать опасность проведения работ при ведении действий по тушению пожаров.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15. Составлять и вести необходимую документацию и отчётность по охране труда.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16. Разрабатывать и оформлять инструкции по охране труда.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Применять на практике законодательную и нормативную базу в области организации работ по охране труда.</w:t>
      </w:r>
    </w:p>
    <w:p w:rsidR="0053211D" w:rsidRPr="0053211D" w:rsidRDefault="0053211D" w:rsidP="005321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обучения по программе проводится итоговая аттестация (экзамен). Оценочный материал для итоговой аттестации разрабатывается в </w:t>
      </w: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квалификационными требованиями, задачами и функциями по должности специалиста, ответственного за организацию работы по охране труда.</w:t>
      </w:r>
    </w:p>
    <w:p w:rsidR="0053211D" w:rsidRPr="0053211D" w:rsidRDefault="0053211D" w:rsidP="00532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успешного прохождения итоговой аттестации слушатель соответствует требованиям, предъявляемым к квалификации специалиста, ответственного за организацию работы по охране труда. </w:t>
      </w:r>
    </w:p>
    <w:p w:rsidR="0053211D" w:rsidRPr="0053211D" w:rsidRDefault="0053211D">
      <w:pPr>
        <w:rPr>
          <w:rFonts w:ascii="Times New Roman" w:hAnsi="Times New Roman" w:cs="Times New Roman"/>
          <w:sz w:val="26"/>
          <w:szCs w:val="26"/>
        </w:rPr>
      </w:pPr>
    </w:p>
    <w:sectPr w:rsidR="0053211D" w:rsidRPr="0053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E"/>
    <w:rsid w:val="0053211D"/>
    <w:rsid w:val="007242A3"/>
    <w:rsid w:val="008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D87A"/>
  <w15:chartTrackingRefBased/>
  <w15:docId w15:val="{15D06A51-6557-4B03-9CD6-850788F9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ga.ru/AllMetodMaterial/metod_mat_for_ioot/metodichki/bgd/zna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2021-08-02T10:46:00Z</dcterms:created>
  <dcterms:modified xsi:type="dcterms:W3CDTF">2021-08-02T10:50:00Z</dcterms:modified>
</cp:coreProperties>
</file>